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52CA" w14:textId="77777777" w:rsidR="00A43260" w:rsidRPr="0062057C" w:rsidRDefault="00A43260" w:rsidP="00A43260">
      <w:pPr>
        <w:autoSpaceDE w:val="0"/>
        <w:autoSpaceDN w:val="0"/>
        <w:adjustRightInd w:val="0"/>
        <w:spacing w:line="0" w:lineRule="atLeast"/>
        <w:jc w:val="left"/>
        <w:rPr>
          <w:rFonts w:ascii="HG丸ｺﾞｼｯｸM-PRO" w:eastAsia="HG丸ｺﾞｼｯｸM-PRO" w:hAnsi="HG丸ｺﾞｼｯｸM-PRO" w:cs="ＭＳＰゴシック"/>
          <w:kern w:val="0"/>
          <w:sz w:val="22"/>
          <w:szCs w:val="32"/>
        </w:rPr>
      </w:pPr>
      <w:r w:rsidRPr="0062057C">
        <w:rPr>
          <w:rFonts w:ascii="HG丸ｺﾞｼｯｸM-PRO" w:eastAsia="HG丸ｺﾞｼｯｸM-PRO" w:hAnsi="HG丸ｺﾞｼｯｸM-PRO" w:cs="ＭＳＰゴシック" w:hint="eastAsia"/>
          <w:kern w:val="0"/>
          <w:sz w:val="22"/>
          <w:szCs w:val="32"/>
        </w:rPr>
        <w:t>（様式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>第</w:t>
      </w:r>
      <w:r w:rsidRPr="0062057C">
        <w:rPr>
          <w:rFonts w:ascii="HG丸ｺﾞｼｯｸM-PRO" w:eastAsia="HG丸ｺﾞｼｯｸM-PRO" w:hAnsi="HG丸ｺﾞｼｯｸM-PRO" w:cs="ＭＳＰゴシック" w:hint="eastAsia"/>
          <w:kern w:val="0"/>
          <w:sz w:val="22"/>
          <w:szCs w:val="32"/>
        </w:rPr>
        <w:t>2号）</w:t>
      </w:r>
      <w:bookmarkStart w:id="0" w:name="_GoBack"/>
      <w:bookmarkEnd w:id="0"/>
    </w:p>
    <w:p w14:paraId="16DFB706" w14:textId="77777777" w:rsidR="00A43260" w:rsidRPr="002404B3" w:rsidRDefault="00A43260" w:rsidP="00A43260">
      <w:pPr>
        <w:autoSpaceDE w:val="0"/>
        <w:autoSpaceDN w:val="0"/>
        <w:adjustRightInd w:val="0"/>
        <w:spacing w:line="0" w:lineRule="atLeast"/>
        <w:ind w:firstLineChars="900" w:firstLine="2729"/>
        <w:jc w:val="left"/>
        <w:rPr>
          <w:rFonts w:ascii="ＭＳＰゴシック" w:eastAsia="ＭＳＰゴシック" w:cs="ＭＳＰゴシック"/>
          <w:kern w:val="0"/>
          <w:sz w:val="32"/>
          <w:szCs w:val="32"/>
        </w:rPr>
      </w:pPr>
      <w:r w:rsidRPr="002404B3">
        <w:rPr>
          <w:rFonts w:ascii="ＭＳＰゴシック" w:eastAsia="ＭＳＰゴシック" w:cs="ＭＳＰゴシック" w:hint="eastAsia"/>
          <w:kern w:val="0"/>
          <w:sz w:val="32"/>
          <w:szCs w:val="32"/>
        </w:rPr>
        <w:t>管理予定者との協議経過書</w:t>
      </w:r>
    </w:p>
    <w:p w14:paraId="1F7D1808" w14:textId="77777777" w:rsidR="00A43260" w:rsidRPr="00D17105" w:rsidRDefault="00A43260" w:rsidP="00A43260">
      <w:pPr>
        <w:wordWrap w:val="0"/>
        <w:autoSpaceDE w:val="0"/>
        <w:autoSpaceDN w:val="0"/>
        <w:adjustRightInd w:val="0"/>
        <w:spacing w:line="0" w:lineRule="atLeast"/>
        <w:ind w:left="2259" w:right="388" w:firstLineChars="767" w:firstLine="1559"/>
        <w:rPr>
          <w:rFonts w:ascii="HG丸ｺﾞｼｯｸM-PRO" w:eastAsia="HG丸ｺﾞｼｯｸM-PRO" w:hAnsi="HG丸ｺﾞｼｯｸM-PRO" w:cs="ＭＳＰゴシック"/>
          <w:kern w:val="0"/>
          <w:sz w:val="22"/>
          <w:szCs w:val="28"/>
        </w:rPr>
      </w:pPr>
      <w:r w:rsidRPr="00D17105">
        <w:rPr>
          <w:rFonts w:ascii="HG丸ｺﾞｼｯｸM-PRO" w:eastAsia="HG丸ｺﾞｼｯｸM-PRO" w:hAnsi="HG丸ｺﾞｼｯｸM-PRO" w:cs="ＭＳＰゴシック" w:hint="eastAsia"/>
          <w:kern w:val="0"/>
          <w:sz w:val="22"/>
          <w:szCs w:val="28"/>
        </w:rPr>
        <w:t xml:space="preserve">(予定建築物の用途)　</w:t>
      </w:r>
      <w:r>
        <w:rPr>
          <w:rFonts w:ascii="HG丸ｺﾞｼｯｸM-PRO" w:eastAsia="HG丸ｺﾞｼｯｸM-PRO" w:hAnsi="HG丸ｺﾞｼｯｸM-PRO" w:cs="ＭＳＰゴシック" w:hint="eastAsia"/>
          <w:kern w:val="0"/>
          <w:sz w:val="22"/>
          <w:szCs w:val="28"/>
        </w:rPr>
        <w:t xml:space="preserve"> </w:t>
      </w:r>
      <w:r>
        <w:rPr>
          <w:rFonts w:ascii="HG丸ｺﾞｼｯｸM-PRO" w:eastAsia="HG丸ｺﾞｼｯｸM-PRO" w:hAnsi="HG丸ｺﾞｼｯｸM-PRO" w:cs="ＭＳＰゴシック"/>
          <w:kern w:val="0"/>
          <w:sz w:val="22"/>
          <w:szCs w:val="28"/>
        </w:rPr>
        <w:t xml:space="preserve">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694"/>
        <w:gridCol w:w="425"/>
        <w:gridCol w:w="3112"/>
      </w:tblGrid>
      <w:tr w:rsidR="00A43260" w:rsidRPr="00D17105" w14:paraId="234F5C20" w14:textId="77777777" w:rsidTr="00A43260">
        <w:trPr>
          <w:trHeight w:val="987"/>
        </w:trPr>
        <w:tc>
          <w:tcPr>
            <w:tcW w:w="8494" w:type="dxa"/>
            <w:gridSpan w:val="4"/>
          </w:tcPr>
          <w:p w14:paraId="1D0FAB41" w14:textId="77777777" w:rsidR="00A43260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7D299914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開発区域の名称　　　今治市</w:t>
            </w:r>
          </w:p>
          <w:p w14:paraId="3FE28482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70024CF6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730E4D5B" w14:textId="77777777" w:rsidTr="00E90E1C">
        <w:tc>
          <w:tcPr>
            <w:tcW w:w="8494" w:type="dxa"/>
            <w:gridSpan w:val="4"/>
          </w:tcPr>
          <w:p w14:paraId="368DFAB0" w14:textId="77777777" w:rsidR="00A43260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7FD6FB37" w14:textId="7AF7C626" w:rsidR="00A43260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公共施設の名称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    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</w:t>
            </w:r>
          </w:p>
          <w:p w14:paraId="75705F8B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4B118E02" w14:textId="77777777" w:rsidTr="00E90E1C">
        <w:tc>
          <w:tcPr>
            <w:tcW w:w="2263" w:type="dxa"/>
          </w:tcPr>
          <w:p w14:paraId="06BA91A0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協議項目</w:t>
            </w:r>
          </w:p>
        </w:tc>
        <w:tc>
          <w:tcPr>
            <w:tcW w:w="3119" w:type="dxa"/>
            <w:gridSpan w:val="2"/>
          </w:tcPr>
          <w:p w14:paraId="3E715A74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協議内容</w:t>
            </w:r>
          </w:p>
        </w:tc>
        <w:tc>
          <w:tcPr>
            <w:tcW w:w="3112" w:type="dxa"/>
          </w:tcPr>
          <w:p w14:paraId="1DA7D7E1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協議結果（協定内容）</w:t>
            </w:r>
          </w:p>
        </w:tc>
      </w:tr>
      <w:tr w:rsidR="00A43260" w:rsidRPr="00D17105" w14:paraId="325D60D9" w14:textId="77777777" w:rsidTr="00A43260">
        <w:trPr>
          <w:trHeight w:hRule="exact" w:val="1361"/>
        </w:trPr>
        <w:tc>
          <w:tcPr>
            <w:tcW w:w="2263" w:type="dxa"/>
            <w:vAlign w:val="center"/>
          </w:tcPr>
          <w:p w14:paraId="7B81B033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A43260">
              <w:rPr>
                <w:rFonts w:ascii="HG丸ｺﾞｼｯｸM-PRO" w:eastAsia="HG丸ｺﾞｼｯｸM-PRO" w:cs="HG丸ｺﾞｼｯｸM-PRO" w:hint="eastAsia"/>
                <w:spacing w:val="41"/>
                <w:kern w:val="0"/>
                <w:sz w:val="22"/>
                <w:fitText w:val="1624" w:id="-989122304"/>
              </w:rPr>
              <w:t>設</w:t>
            </w:r>
            <w:r w:rsidRPr="00A43260">
              <w:rPr>
                <w:rFonts w:ascii="HG丸ｺﾞｼｯｸM-PRO" w:eastAsia="HG丸ｺﾞｼｯｸM-PRO" w:cs="HG丸ｺﾞｼｯｸM-PRO"/>
                <w:spacing w:val="41"/>
                <w:kern w:val="0"/>
                <w:sz w:val="22"/>
                <w:fitText w:val="1624" w:id="-989122304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41"/>
                <w:kern w:val="0"/>
                <w:sz w:val="22"/>
                <w:fitText w:val="1624" w:id="-989122304"/>
              </w:rPr>
              <w:t xml:space="preserve">　　　</w:t>
            </w:r>
            <w:r w:rsidRPr="00A43260">
              <w:rPr>
                <w:rFonts w:ascii="HG丸ｺﾞｼｯｸM-PRO" w:eastAsia="HG丸ｺﾞｼｯｸM-PRO" w:cs="HG丸ｺﾞｼｯｸM-PRO" w:hint="eastAsia"/>
                <w:spacing w:val="2"/>
                <w:kern w:val="0"/>
                <w:sz w:val="22"/>
                <w:fitText w:val="1624" w:id="-989122304"/>
              </w:rPr>
              <w:t>計</w:t>
            </w:r>
          </w:p>
        </w:tc>
        <w:tc>
          <w:tcPr>
            <w:tcW w:w="3119" w:type="dxa"/>
            <w:gridSpan w:val="2"/>
          </w:tcPr>
          <w:p w14:paraId="39518DB0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112" w:type="dxa"/>
          </w:tcPr>
          <w:p w14:paraId="08B567D7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6D9132E4" w14:textId="77777777" w:rsidTr="00A43260">
        <w:trPr>
          <w:trHeight w:hRule="exact" w:val="1361"/>
        </w:trPr>
        <w:tc>
          <w:tcPr>
            <w:tcW w:w="2263" w:type="dxa"/>
            <w:vAlign w:val="center"/>
          </w:tcPr>
          <w:p w14:paraId="43593215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A43260">
              <w:rPr>
                <w:rFonts w:ascii="HG丸ｺﾞｼｯｸM-PRO" w:eastAsia="HG丸ｺﾞｼｯｸM-PRO" w:cs="HG丸ｺﾞｼｯｸM-PRO" w:hint="eastAsia"/>
                <w:spacing w:val="35"/>
                <w:kern w:val="0"/>
                <w:sz w:val="22"/>
                <w:fitText w:val="1624" w:id="-989122303"/>
              </w:rPr>
              <w:t>管</w:t>
            </w:r>
            <w:r w:rsidRPr="00A43260">
              <w:rPr>
                <w:rFonts w:ascii="HG丸ｺﾞｼｯｸM-PRO" w:eastAsia="HG丸ｺﾞｼｯｸM-PRO" w:cs="HG丸ｺﾞｼｯｸM-PRO"/>
                <w:spacing w:val="35"/>
                <w:kern w:val="0"/>
                <w:sz w:val="22"/>
                <w:fitText w:val="1624" w:id="-989122303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35"/>
                <w:kern w:val="0"/>
                <w:sz w:val="22"/>
                <w:fitText w:val="1624" w:id="-989122303"/>
              </w:rPr>
              <w:t>理</w:t>
            </w:r>
            <w:r w:rsidRPr="00A43260">
              <w:rPr>
                <w:rFonts w:ascii="HG丸ｺﾞｼｯｸM-PRO" w:eastAsia="HG丸ｺﾞｼｯｸM-PRO" w:cs="HG丸ｺﾞｼｯｸM-PRO"/>
                <w:spacing w:val="35"/>
                <w:kern w:val="0"/>
                <w:sz w:val="22"/>
                <w:fitText w:val="1624" w:id="-989122303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35"/>
                <w:kern w:val="0"/>
                <w:sz w:val="22"/>
                <w:fitText w:val="1624" w:id="-989122303"/>
              </w:rPr>
              <w:t>方</w:t>
            </w:r>
            <w:r w:rsidRPr="00A43260">
              <w:rPr>
                <w:rFonts w:ascii="HG丸ｺﾞｼｯｸM-PRO" w:eastAsia="HG丸ｺﾞｼｯｸM-PRO" w:cs="HG丸ｺﾞｼｯｸM-PRO"/>
                <w:spacing w:val="35"/>
                <w:kern w:val="0"/>
                <w:sz w:val="22"/>
                <w:fitText w:val="1624" w:id="-989122303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-3"/>
                <w:kern w:val="0"/>
                <w:sz w:val="22"/>
                <w:fitText w:val="1624" w:id="-989122303"/>
              </w:rPr>
              <w:t>法</w:t>
            </w:r>
          </w:p>
        </w:tc>
        <w:tc>
          <w:tcPr>
            <w:tcW w:w="3119" w:type="dxa"/>
            <w:gridSpan w:val="2"/>
          </w:tcPr>
          <w:p w14:paraId="4FE333E2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112" w:type="dxa"/>
          </w:tcPr>
          <w:p w14:paraId="5A4A404A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78993432" w14:textId="77777777" w:rsidTr="00A43260">
        <w:trPr>
          <w:trHeight w:hRule="exact" w:val="1361"/>
        </w:trPr>
        <w:tc>
          <w:tcPr>
            <w:tcW w:w="2263" w:type="dxa"/>
            <w:vAlign w:val="center"/>
          </w:tcPr>
          <w:p w14:paraId="765A5720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A43260">
              <w:rPr>
                <w:rFonts w:ascii="HG丸ｺﾞｼｯｸM-PRO" w:eastAsia="HG丸ｺﾞｼｯｸM-PRO" w:cs="HG丸ｺﾞｼｯｸM-PRO" w:hint="eastAsia"/>
                <w:spacing w:val="2"/>
                <w:w w:val="95"/>
                <w:kern w:val="0"/>
                <w:sz w:val="22"/>
                <w:fitText w:val="1472" w:id="-989122302"/>
              </w:rPr>
              <w:t>土</w:t>
            </w:r>
            <w:r w:rsidRPr="00A43260">
              <w:rPr>
                <w:rFonts w:ascii="HG丸ｺﾞｼｯｸM-PRO" w:eastAsia="HG丸ｺﾞｼｯｸM-PRO" w:cs="HG丸ｺﾞｼｯｸM-PRO"/>
                <w:spacing w:val="2"/>
                <w:w w:val="95"/>
                <w:kern w:val="0"/>
                <w:sz w:val="22"/>
                <w:fitText w:val="1472" w:id="-989122302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2"/>
                <w:w w:val="95"/>
                <w:kern w:val="0"/>
                <w:sz w:val="22"/>
                <w:fitText w:val="1472" w:id="-989122302"/>
              </w:rPr>
              <w:t>地</w:t>
            </w:r>
            <w:r w:rsidRPr="00A43260">
              <w:rPr>
                <w:rFonts w:ascii="HG丸ｺﾞｼｯｸM-PRO" w:eastAsia="HG丸ｺﾞｼｯｸM-PRO" w:cs="HG丸ｺﾞｼｯｸM-PRO"/>
                <w:spacing w:val="2"/>
                <w:w w:val="95"/>
                <w:kern w:val="0"/>
                <w:sz w:val="22"/>
                <w:fitText w:val="1472" w:id="-989122302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2"/>
                <w:w w:val="95"/>
                <w:kern w:val="0"/>
                <w:sz w:val="22"/>
                <w:fitText w:val="1472" w:id="-989122302"/>
              </w:rPr>
              <w:t>の</w:t>
            </w:r>
            <w:r w:rsidRPr="00A43260">
              <w:rPr>
                <w:rFonts w:ascii="HG丸ｺﾞｼｯｸM-PRO" w:eastAsia="HG丸ｺﾞｼｯｸM-PRO" w:cs="HG丸ｺﾞｼｯｸM-PRO"/>
                <w:spacing w:val="2"/>
                <w:w w:val="95"/>
                <w:kern w:val="0"/>
                <w:sz w:val="22"/>
                <w:fitText w:val="1472" w:id="-989122302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2"/>
                <w:w w:val="95"/>
                <w:kern w:val="0"/>
                <w:sz w:val="22"/>
                <w:fitText w:val="1472" w:id="-989122302"/>
              </w:rPr>
              <w:t>帰</w:t>
            </w:r>
            <w:r w:rsidRPr="00A43260">
              <w:rPr>
                <w:rFonts w:ascii="HG丸ｺﾞｼｯｸM-PRO" w:eastAsia="HG丸ｺﾞｼｯｸM-PRO" w:cs="HG丸ｺﾞｼｯｸM-PRO"/>
                <w:spacing w:val="2"/>
                <w:w w:val="95"/>
                <w:kern w:val="0"/>
                <w:sz w:val="22"/>
                <w:fitText w:val="1472" w:id="-989122302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-7"/>
                <w:w w:val="95"/>
                <w:kern w:val="0"/>
                <w:sz w:val="22"/>
                <w:fitText w:val="1472" w:id="-989122302"/>
              </w:rPr>
              <w:t>属</w:t>
            </w:r>
          </w:p>
        </w:tc>
        <w:tc>
          <w:tcPr>
            <w:tcW w:w="3119" w:type="dxa"/>
            <w:gridSpan w:val="2"/>
          </w:tcPr>
          <w:p w14:paraId="02CD6209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112" w:type="dxa"/>
          </w:tcPr>
          <w:p w14:paraId="1C36AD0B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294CBA39" w14:textId="77777777" w:rsidTr="00A43260">
        <w:trPr>
          <w:trHeight w:hRule="exact" w:val="1361"/>
        </w:trPr>
        <w:tc>
          <w:tcPr>
            <w:tcW w:w="2263" w:type="dxa"/>
            <w:vAlign w:val="center"/>
          </w:tcPr>
          <w:p w14:paraId="287451A9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A43260">
              <w:rPr>
                <w:rFonts w:ascii="HG丸ｺﾞｼｯｸM-PRO" w:eastAsia="HG丸ｺﾞｼｯｸM-PRO" w:cs="HG丸ｺﾞｼｯｸM-PRO" w:hint="eastAsia"/>
                <w:spacing w:val="1"/>
                <w:w w:val="92"/>
                <w:kern w:val="0"/>
                <w:sz w:val="22"/>
                <w:fitText w:val="1421" w:id="-989122301"/>
              </w:rPr>
              <w:t>費</w:t>
            </w:r>
            <w:r w:rsidRPr="00A43260">
              <w:rPr>
                <w:rFonts w:ascii="HG丸ｺﾞｼｯｸM-PRO" w:eastAsia="HG丸ｺﾞｼｯｸM-PRO" w:cs="HG丸ｺﾞｼｯｸM-PRO"/>
                <w:spacing w:val="1"/>
                <w:w w:val="92"/>
                <w:kern w:val="0"/>
                <w:sz w:val="22"/>
                <w:fitText w:val="1421" w:id="-989122301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1"/>
                <w:w w:val="92"/>
                <w:kern w:val="0"/>
                <w:sz w:val="22"/>
                <w:fitText w:val="1421" w:id="-989122301"/>
              </w:rPr>
              <w:t>用</w:t>
            </w:r>
            <w:r w:rsidRPr="00A43260">
              <w:rPr>
                <w:rFonts w:ascii="HG丸ｺﾞｼｯｸM-PRO" w:eastAsia="HG丸ｺﾞｼｯｸM-PRO" w:cs="HG丸ｺﾞｼｯｸM-PRO"/>
                <w:spacing w:val="1"/>
                <w:w w:val="92"/>
                <w:kern w:val="0"/>
                <w:sz w:val="22"/>
                <w:fitText w:val="1421" w:id="-989122301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1"/>
                <w:w w:val="92"/>
                <w:kern w:val="0"/>
                <w:sz w:val="22"/>
                <w:fitText w:val="1421" w:id="-989122301"/>
              </w:rPr>
              <w:t>の</w:t>
            </w:r>
            <w:r w:rsidRPr="00A43260">
              <w:rPr>
                <w:rFonts w:ascii="HG丸ｺﾞｼｯｸM-PRO" w:eastAsia="HG丸ｺﾞｼｯｸM-PRO" w:cs="HG丸ｺﾞｼｯｸM-PRO"/>
                <w:spacing w:val="1"/>
                <w:w w:val="92"/>
                <w:kern w:val="0"/>
                <w:sz w:val="22"/>
                <w:fitText w:val="1421" w:id="-989122301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1"/>
                <w:w w:val="92"/>
                <w:kern w:val="0"/>
                <w:sz w:val="22"/>
                <w:fitText w:val="1421" w:id="-989122301"/>
              </w:rPr>
              <w:t>負</w:t>
            </w:r>
            <w:r w:rsidRPr="00A43260">
              <w:rPr>
                <w:rFonts w:ascii="HG丸ｺﾞｼｯｸM-PRO" w:eastAsia="HG丸ｺﾞｼｯｸM-PRO" w:cs="HG丸ｺﾞｼｯｸM-PRO"/>
                <w:spacing w:val="1"/>
                <w:w w:val="92"/>
                <w:kern w:val="0"/>
                <w:sz w:val="22"/>
                <w:fitText w:val="1421" w:id="-989122301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-1"/>
                <w:w w:val="92"/>
                <w:kern w:val="0"/>
                <w:sz w:val="22"/>
                <w:fitText w:val="1421" w:id="-989122301"/>
              </w:rPr>
              <w:t>担</w:t>
            </w:r>
          </w:p>
        </w:tc>
        <w:tc>
          <w:tcPr>
            <w:tcW w:w="3119" w:type="dxa"/>
            <w:gridSpan w:val="2"/>
          </w:tcPr>
          <w:p w14:paraId="116D7EAA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112" w:type="dxa"/>
          </w:tcPr>
          <w:p w14:paraId="30A0F110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70327F35" w14:textId="77777777" w:rsidTr="00A43260">
        <w:trPr>
          <w:trHeight w:hRule="exact" w:val="1361"/>
        </w:trPr>
        <w:tc>
          <w:tcPr>
            <w:tcW w:w="2263" w:type="dxa"/>
            <w:vAlign w:val="center"/>
          </w:tcPr>
          <w:p w14:paraId="7F90D427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center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A43260">
              <w:rPr>
                <w:rFonts w:ascii="HG丸ｺﾞｼｯｸM-PRO" w:eastAsia="HG丸ｺﾞｼｯｸM-PRO" w:cs="HG丸ｺﾞｼｯｸM-PRO" w:hint="eastAsia"/>
                <w:spacing w:val="93"/>
                <w:kern w:val="0"/>
                <w:sz w:val="22"/>
                <w:fitText w:val="1624" w:id="-989122300"/>
              </w:rPr>
              <w:t>そ</w:t>
            </w:r>
            <w:r w:rsidRPr="00A43260">
              <w:rPr>
                <w:rFonts w:ascii="HG丸ｺﾞｼｯｸM-PRO" w:eastAsia="HG丸ｺﾞｼｯｸM-PRO" w:cs="HG丸ｺﾞｼｯｸM-PRO"/>
                <w:spacing w:val="93"/>
                <w:kern w:val="0"/>
                <w:sz w:val="22"/>
                <w:fitText w:val="1624" w:id="-989122300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spacing w:val="93"/>
                <w:kern w:val="0"/>
                <w:sz w:val="22"/>
                <w:fitText w:val="1624" w:id="-989122300"/>
              </w:rPr>
              <w:t>の</w:t>
            </w:r>
            <w:r w:rsidRPr="00A43260">
              <w:rPr>
                <w:rFonts w:ascii="HG丸ｺﾞｼｯｸM-PRO" w:eastAsia="HG丸ｺﾞｼｯｸM-PRO" w:cs="HG丸ｺﾞｼｯｸM-PRO"/>
                <w:spacing w:val="93"/>
                <w:kern w:val="0"/>
                <w:sz w:val="22"/>
                <w:fitText w:val="1624" w:id="-989122300"/>
              </w:rPr>
              <w:t xml:space="preserve"> </w:t>
            </w:r>
            <w:r w:rsidRPr="00A43260">
              <w:rPr>
                <w:rFonts w:ascii="HG丸ｺﾞｼｯｸM-PRO" w:eastAsia="HG丸ｺﾞｼｯｸM-PRO" w:cs="HG丸ｺﾞｼｯｸM-PRO" w:hint="eastAsia"/>
                <w:kern w:val="0"/>
                <w:sz w:val="22"/>
                <w:fitText w:val="1624" w:id="-989122300"/>
              </w:rPr>
              <w:t>他</w:t>
            </w:r>
          </w:p>
        </w:tc>
        <w:tc>
          <w:tcPr>
            <w:tcW w:w="3119" w:type="dxa"/>
            <w:gridSpan w:val="2"/>
          </w:tcPr>
          <w:p w14:paraId="7227C5E4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112" w:type="dxa"/>
          </w:tcPr>
          <w:p w14:paraId="7ADFA10E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  <w:tr w:rsidR="00A43260" w:rsidRPr="00D17105" w14:paraId="65D81506" w14:textId="77777777" w:rsidTr="00E90E1C">
        <w:trPr>
          <w:trHeight w:val="1401"/>
        </w:trPr>
        <w:tc>
          <w:tcPr>
            <w:tcW w:w="2263" w:type="dxa"/>
            <w:vMerge w:val="restart"/>
            <w:vAlign w:val="center"/>
          </w:tcPr>
          <w:p w14:paraId="5C470E76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協議年月日</w:t>
            </w:r>
          </w:p>
          <w:p w14:paraId="2D02A899" w14:textId="77777777" w:rsidR="00A43260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5A0AC65A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6A68638D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令和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</w:t>
            </w:r>
            <w:r>
              <w:rPr>
                <w:rFonts w:ascii="HG丸ｺﾞｼｯｸM-PRO" w:eastAsia="HG丸ｺﾞｼｯｸM-PRO" w:cs="HG丸ｺﾞｼｯｸM-PRO"/>
                <w:kern w:val="0"/>
                <w:sz w:val="22"/>
              </w:rPr>
              <w:t xml:space="preserve">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年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 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月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</w:t>
            </w:r>
            <w:r>
              <w:rPr>
                <w:rFonts w:ascii="HG丸ｺﾞｼｯｸM-PRO" w:eastAsia="HG丸ｺﾞｼｯｸM-PRO" w:cs="HG丸ｺﾞｼｯｸM-PRO"/>
                <w:kern w:val="0"/>
                <w:sz w:val="22"/>
              </w:rPr>
              <w:t xml:space="preserve"> </w:t>
            </w:r>
            <w:r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日</w:t>
            </w:r>
          </w:p>
        </w:tc>
        <w:tc>
          <w:tcPr>
            <w:tcW w:w="2694" w:type="dxa"/>
          </w:tcPr>
          <w:p w14:paraId="41C017E7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0161C02E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開発行為申請者</w:t>
            </w:r>
            <w:r w:rsidRPr="00D17105">
              <w:rPr>
                <w:rFonts w:ascii="HG丸ｺﾞｼｯｸM-PRO" w:eastAsia="HG丸ｺﾞｼｯｸM-PRO" w:cs="HG丸ｺﾞｼｯｸM-PRO"/>
                <w:kern w:val="0"/>
                <w:sz w:val="22"/>
              </w:rPr>
              <w:t xml:space="preserve">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　　住所</w:t>
            </w:r>
          </w:p>
          <w:p w14:paraId="1E164E39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58C3AC4F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（代理者）　　</w:t>
            </w:r>
            <w:r w:rsidRPr="00D17105">
              <w:rPr>
                <w:rFonts w:ascii="HG丸ｺﾞｼｯｸM-PRO" w:eastAsia="HG丸ｺﾞｼｯｸM-PRO" w:cs="HG丸ｺﾞｼｯｸM-PRO"/>
                <w:kern w:val="0"/>
                <w:sz w:val="22"/>
              </w:rPr>
              <w:t xml:space="preserve">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　　氏名</w:t>
            </w:r>
          </w:p>
          <w:p w14:paraId="65B6429A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537" w:type="dxa"/>
            <w:gridSpan w:val="2"/>
          </w:tcPr>
          <w:p w14:paraId="1C2605AF" w14:textId="77777777" w:rsidR="00A43260" w:rsidRPr="00D17105" w:rsidRDefault="00A43260" w:rsidP="00E90E1C">
            <w:pPr>
              <w:widowControl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79B4C816" w14:textId="77777777" w:rsidR="00A43260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276CF911" w14:textId="77777777" w:rsidR="00A43260" w:rsidRPr="00D17105" w:rsidRDefault="00A43260" w:rsidP="00E90E1C">
            <w:pPr>
              <w:autoSpaceDE w:val="0"/>
              <w:autoSpaceDN w:val="0"/>
              <w:adjustRightInd w:val="0"/>
              <w:ind w:firstLineChars="700" w:firstLine="1423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　　　　　　　印</w:t>
            </w:r>
          </w:p>
          <w:p w14:paraId="1A9BCB6F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　　　　　</w:t>
            </w:r>
          </w:p>
        </w:tc>
      </w:tr>
      <w:tr w:rsidR="00A43260" w:rsidRPr="00D17105" w14:paraId="6422B685" w14:textId="77777777" w:rsidTr="00E90E1C">
        <w:trPr>
          <w:trHeight w:val="1361"/>
        </w:trPr>
        <w:tc>
          <w:tcPr>
            <w:tcW w:w="2263" w:type="dxa"/>
            <w:vMerge/>
          </w:tcPr>
          <w:p w14:paraId="2DAB6DC2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2694" w:type="dxa"/>
          </w:tcPr>
          <w:p w14:paraId="249E7881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6E81BC36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協議指導者</w:t>
            </w:r>
            <w:r w:rsidRPr="00D17105">
              <w:rPr>
                <w:rFonts w:ascii="HG丸ｺﾞｼｯｸM-PRO" w:eastAsia="HG丸ｺﾞｼｯｸM-PRO" w:cs="HG丸ｺﾞｼｯｸM-PRO"/>
                <w:kern w:val="0"/>
                <w:sz w:val="22"/>
              </w:rPr>
              <w:t xml:space="preserve">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　　　　住所</w:t>
            </w:r>
          </w:p>
          <w:p w14:paraId="021E4B2C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5F368BA8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（管理予定者）　　</w:t>
            </w:r>
            <w:r w:rsidRPr="00D17105">
              <w:rPr>
                <w:rFonts w:ascii="HG丸ｺﾞｼｯｸM-PRO" w:eastAsia="HG丸ｺﾞｼｯｸM-PRO" w:cs="HG丸ｺﾞｼｯｸM-PRO"/>
                <w:kern w:val="0"/>
                <w:sz w:val="22"/>
              </w:rPr>
              <w:t xml:space="preserve"> </w:t>
            </w: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>氏名</w:t>
            </w:r>
          </w:p>
          <w:p w14:paraId="4A98A079" w14:textId="6A1D3B44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  <w:tc>
          <w:tcPr>
            <w:tcW w:w="3537" w:type="dxa"/>
            <w:gridSpan w:val="2"/>
          </w:tcPr>
          <w:p w14:paraId="5C5116C6" w14:textId="77777777" w:rsidR="00A43260" w:rsidRPr="00D17105" w:rsidRDefault="00A43260" w:rsidP="00E90E1C">
            <w:pPr>
              <w:widowControl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2DE39B73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  <w:p w14:paraId="0FCF4560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  <w:r w:rsidRPr="00D17105">
              <w:rPr>
                <w:rFonts w:ascii="HG丸ｺﾞｼｯｸM-PRO" w:eastAsia="HG丸ｺﾞｼｯｸM-PRO" w:cs="HG丸ｺﾞｼｯｸM-PRO" w:hint="eastAsia"/>
                <w:kern w:val="0"/>
                <w:sz w:val="22"/>
              </w:rPr>
              <w:t xml:space="preserve">　　　　　　　　　　　　　　印</w:t>
            </w:r>
          </w:p>
          <w:p w14:paraId="1DA52900" w14:textId="77777777" w:rsidR="00A43260" w:rsidRPr="00D17105" w:rsidRDefault="00A43260" w:rsidP="00E90E1C">
            <w:pPr>
              <w:autoSpaceDE w:val="0"/>
              <w:autoSpaceDN w:val="0"/>
              <w:adjustRightInd w:val="0"/>
              <w:jc w:val="left"/>
              <w:rPr>
                <w:rFonts w:ascii="HG丸ｺﾞｼｯｸM-PRO" w:eastAsia="HG丸ｺﾞｼｯｸM-PRO" w:cs="HG丸ｺﾞｼｯｸM-PRO"/>
                <w:kern w:val="0"/>
                <w:sz w:val="22"/>
              </w:rPr>
            </w:pPr>
          </w:p>
        </w:tc>
      </w:tr>
    </w:tbl>
    <w:p w14:paraId="186F90A6" w14:textId="367EB4A8" w:rsidR="0084347E" w:rsidRPr="00A43260" w:rsidRDefault="0084347E" w:rsidP="00A43260">
      <w:pPr>
        <w:rPr>
          <w:rFonts w:hint="eastAsia"/>
        </w:rPr>
      </w:pPr>
    </w:p>
    <w:sectPr w:rsidR="0084347E" w:rsidRPr="00A43260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1289652" w16cex:dateUtc="2024-03-25T02:37:00Z"/>
  <w16cex:commentExtensible w16cex:durableId="67167788" w16cex:dateUtc="2024-03-24T05:43:00Z"/>
  <w16cex:commentExtensible w16cex:durableId="56A343E8" w16cex:dateUtc="2024-03-24T05:55:00Z"/>
  <w16cex:commentExtensible w16cex:durableId="7B8062FB" w16cex:dateUtc="2024-03-24T06:25:00Z"/>
  <w16cex:commentExtensible w16cex:durableId="719A5309" w16cex:dateUtc="2024-03-24T06:32:00Z"/>
  <w16cex:commentExtensible w16cex:durableId="187D0346" w16cex:dateUtc="2024-03-24T07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6A086B" w16cid:durableId="11289652"/>
  <w16cid:commentId w16cid:paraId="31FCAFDB" w16cid:durableId="67167788"/>
  <w16cid:commentId w16cid:paraId="4E22393A" w16cid:durableId="56A343E8"/>
  <w16cid:commentId w16cid:paraId="2D9CD23B" w16cid:durableId="7B8062FB"/>
  <w16cid:commentId w16cid:paraId="706B6802" w16cid:durableId="719A5309"/>
  <w16cid:commentId w16cid:paraId="254D0962" w16cid:durableId="187D03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6939E" w14:textId="77777777" w:rsidR="00365CB1" w:rsidRDefault="00365CB1" w:rsidP="00523A64">
      <w:r>
        <w:separator/>
      </w:r>
    </w:p>
  </w:endnote>
  <w:endnote w:type="continuationSeparator" w:id="0">
    <w:p w14:paraId="352FB06B" w14:textId="77777777" w:rsidR="00365CB1" w:rsidRDefault="00365CB1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309C2" w14:textId="77777777" w:rsidR="00365CB1" w:rsidRDefault="00365CB1" w:rsidP="00523A64">
      <w:r>
        <w:separator/>
      </w:r>
    </w:p>
  </w:footnote>
  <w:footnote w:type="continuationSeparator" w:id="0">
    <w:p w14:paraId="79B3B073" w14:textId="77777777" w:rsidR="00365CB1" w:rsidRDefault="00365CB1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>
    <w:abstractNumId w:val="27"/>
  </w:num>
  <w:num w:numId="2">
    <w:abstractNumId w:val="19"/>
  </w:num>
  <w:num w:numId="3">
    <w:abstractNumId w:val="16"/>
  </w:num>
  <w:num w:numId="4">
    <w:abstractNumId w:val="15"/>
  </w:num>
  <w:num w:numId="5">
    <w:abstractNumId w:val="20"/>
  </w:num>
  <w:num w:numId="6">
    <w:abstractNumId w:val="1"/>
  </w:num>
  <w:num w:numId="7">
    <w:abstractNumId w:val="5"/>
  </w:num>
  <w:num w:numId="8">
    <w:abstractNumId w:val="21"/>
  </w:num>
  <w:num w:numId="9">
    <w:abstractNumId w:val="8"/>
  </w:num>
  <w:num w:numId="10">
    <w:abstractNumId w:val="24"/>
  </w:num>
  <w:num w:numId="11">
    <w:abstractNumId w:val="17"/>
  </w:num>
  <w:num w:numId="12">
    <w:abstractNumId w:val="22"/>
  </w:num>
  <w:num w:numId="13">
    <w:abstractNumId w:val="2"/>
  </w:num>
  <w:num w:numId="14">
    <w:abstractNumId w:val="18"/>
  </w:num>
  <w:num w:numId="15">
    <w:abstractNumId w:val="6"/>
  </w:num>
  <w:num w:numId="16">
    <w:abstractNumId w:val="28"/>
  </w:num>
  <w:num w:numId="17">
    <w:abstractNumId w:val="4"/>
  </w:num>
  <w:num w:numId="18">
    <w:abstractNumId w:val="12"/>
  </w:num>
  <w:num w:numId="19">
    <w:abstractNumId w:val="30"/>
  </w:num>
  <w:num w:numId="20">
    <w:abstractNumId w:val="10"/>
  </w:num>
  <w:num w:numId="21">
    <w:abstractNumId w:val="13"/>
  </w:num>
  <w:num w:numId="22">
    <w:abstractNumId w:val="29"/>
  </w:num>
  <w:num w:numId="23">
    <w:abstractNumId w:val="0"/>
  </w:num>
  <w:num w:numId="24">
    <w:abstractNumId w:val="3"/>
  </w:num>
  <w:num w:numId="25">
    <w:abstractNumId w:val="9"/>
  </w:num>
  <w:num w:numId="26">
    <w:abstractNumId w:val="7"/>
  </w:num>
  <w:num w:numId="27">
    <w:abstractNumId w:val="23"/>
  </w:num>
  <w:num w:numId="28">
    <w:abstractNumId w:val="26"/>
  </w:num>
  <w:num w:numId="29">
    <w:abstractNumId w:val="25"/>
  </w:num>
  <w:num w:numId="30">
    <w:abstractNumId w:val="14"/>
  </w:num>
  <w:num w:numId="31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65CB1"/>
    <w:rsid w:val="00366E36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C306A"/>
    <w:rsid w:val="005C44DF"/>
    <w:rsid w:val="005C5CAF"/>
    <w:rsid w:val="005E5C2F"/>
    <w:rsid w:val="005F3C08"/>
    <w:rsid w:val="0060298F"/>
    <w:rsid w:val="00614159"/>
    <w:rsid w:val="006203AC"/>
    <w:rsid w:val="00640A30"/>
    <w:rsid w:val="0064179D"/>
    <w:rsid w:val="00646ACD"/>
    <w:rsid w:val="00660D0E"/>
    <w:rsid w:val="006732DE"/>
    <w:rsid w:val="00676434"/>
    <w:rsid w:val="006A2065"/>
    <w:rsid w:val="006A5B59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B6208"/>
    <w:rsid w:val="007D60B9"/>
    <w:rsid w:val="007F1B1D"/>
    <w:rsid w:val="007F3BB6"/>
    <w:rsid w:val="00814888"/>
    <w:rsid w:val="0082423C"/>
    <w:rsid w:val="0084347E"/>
    <w:rsid w:val="0085229E"/>
    <w:rsid w:val="008522B3"/>
    <w:rsid w:val="00855C67"/>
    <w:rsid w:val="00860F4C"/>
    <w:rsid w:val="00864512"/>
    <w:rsid w:val="008E52CB"/>
    <w:rsid w:val="008F45CD"/>
    <w:rsid w:val="009431B3"/>
    <w:rsid w:val="0095284A"/>
    <w:rsid w:val="009639D9"/>
    <w:rsid w:val="009725F5"/>
    <w:rsid w:val="00975FA4"/>
    <w:rsid w:val="0097708D"/>
    <w:rsid w:val="00982C14"/>
    <w:rsid w:val="0099015C"/>
    <w:rsid w:val="009C3108"/>
    <w:rsid w:val="009D38F4"/>
    <w:rsid w:val="009D5B35"/>
    <w:rsid w:val="009E6AFC"/>
    <w:rsid w:val="009F1ED3"/>
    <w:rsid w:val="00A01A6A"/>
    <w:rsid w:val="00A15D05"/>
    <w:rsid w:val="00A218E0"/>
    <w:rsid w:val="00A43260"/>
    <w:rsid w:val="00A4352C"/>
    <w:rsid w:val="00A43D3D"/>
    <w:rsid w:val="00A452BA"/>
    <w:rsid w:val="00A6019F"/>
    <w:rsid w:val="00A71C7C"/>
    <w:rsid w:val="00A7568A"/>
    <w:rsid w:val="00A835FB"/>
    <w:rsid w:val="00AD7FEF"/>
    <w:rsid w:val="00AE15FA"/>
    <w:rsid w:val="00AF15BE"/>
    <w:rsid w:val="00AF3BF4"/>
    <w:rsid w:val="00B03DF1"/>
    <w:rsid w:val="00B11FD1"/>
    <w:rsid w:val="00B17CA4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3B"/>
    <w:rsid w:val="00D520D0"/>
    <w:rsid w:val="00D70E8B"/>
    <w:rsid w:val="00D76B96"/>
    <w:rsid w:val="00D922E4"/>
    <w:rsid w:val="00D96B06"/>
    <w:rsid w:val="00DD3C1B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EF1F5A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2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F173C-4828-43CC-90DE-298A56D12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Windows ユーザー</cp:lastModifiedBy>
  <cp:revision>11</cp:revision>
  <cp:lastPrinted>2024-03-25T04:22:00Z</cp:lastPrinted>
  <dcterms:created xsi:type="dcterms:W3CDTF">2024-03-28T06:34:00Z</dcterms:created>
  <dcterms:modified xsi:type="dcterms:W3CDTF">2024-05-01T03:52:00Z</dcterms:modified>
</cp:coreProperties>
</file>